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0"/>
        </w:numPr>
        <w:bidi w:val="0"/>
        <w:spacing w:line="240" w:lineRule="auto"/>
        <w:jc w:val="center"/>
        <w:rPr>
          <w:rFonts w:hint="default"/>
          <w:lang w:val="en-US" w:eastAsia="zh-CN"/>
        </w:rPr>
      </w:pPr>
      <w:bookmarkStart w:id="0" w:name="_GoBack"/>
      <w:r>
        <w:rPr>
          <w:rFonts w:hint="eastAsia"/>
          <w:lang w:val="en-US" w:eastAsia="zh-CN"/>
        </w:rPr>
        <w:t>竞赛（校赛）报名流程（学生）</w:t>
      </w:r>
    </w:p>
    <w:bookmarkEnd w:id="0"/>
    <w:p>
      <w:pPr>
        <w:spacing w:line="240" w:lineRule="auto"/>
        <w:jc w:val="center"/>
        <w:rPr>
          <w:rFonts w:hint="eastAsia"/>
          <w:color w:val="auto"/>
          <w:u w:val="none"/>
          <w:lang w:val="en-US" w:eastAsia="zh-CN"/>
        </w:rPr>
      </w:pPr>
      <w:r>
        <w:rPr>
          <w:rFonts w:hint="eastAsia"/>
          <w:lang w:val="en-US" w:eastAsia="zh-CN"/>
        </w:rPr>
        <w:t>网址：</w:t>
      </w:r>
      <w:r>
        <w:rPr>
          <w:rFonts w:hint="eastAsia"/>
          <w:color w:val="auto"/>
          <w:u w:val="none"/>
          <w:lang w:val="en-US" w:eastAsia="zh-CN"/>
        </w:rPr>
        <w:fldChar w:fldCharType="begin"/>
      </w:r>
      <w:r>
        <w:rPr>
          <w:rFonts w:hint="eastAsia"/>
          <w:color w:val="auto"/>
          <w:u w:val="none"/>
          <w:lang w:val="en-US" w:eastAsia="zh-CN"/>
        </w:rPr>
        <w:instrText xml:space="preserve"> HYPERLINK "https://xkjs.zyufl.edu.cn/home/homepage" </w:instrText>
      </w:r>
      <w:r>
        <w:rPr>
          <w:rFonts w:hint="eastAsia"/>
          <w:color w:val="auto"/>
          <w:u w:val="none"/>
          <w:lang w:val="en-US" w:eastAsia="zh-CN"/>
        </w:rPr>
        <w:fldChar w:fldCharType="separate"/>
      </w:r>
      <w:r>
        <w:rPr>
          <w:rStyle w:val="5"/>
          <w:rFonts w:hint="eastAsia"/>
          <w:lang w:val="en-US" w:eastAsia="zh-CN"/>
        </w:rPr>
        <w:t>https://xkjs.zyufl.edu.cn/home/homepage</w:t>
      </w:r>
      <w:r>
        <w:rPr>
          <w:rFonts w:hint="eastAsia"/>
          <w:color w:val="auto"/>
          <w:u w:val="none"/>
          <w:lang w:val="en-US" w:eastAsia="zh-CN"/>
        </w:rPr>
        <w:fldChar w:fldCharType="end"/>
      </w:r>
    </w:p>
    <w:p>
      <w:pPr>
        <w:jc w:val="center"/>
      </w:pPr>
    </w:p>
    <w:p>
      <w:pPr>
        <w:numPr>
          <w:ilvl w:val="0"/>
          <w:numId w:val="1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进入网站-点击登录-跳转统一身份认证平台-输入学号及密码登录</w:t>
      </w:r>
    </w:p>
    <w:p>
      <w:pPr>
        <w:widowControl w:val="0"/>
        <w:numPr>
          <w:numId w:val="0"/>
        </w:numPr>
        <w:jc w:val="left"/>
        <w:rPr>
          <w:rFonts w:hint="default"/>
          <w:lang w:val="en-US" w:eastAsia="zh-CN"/>
        </w:rPr>
      </w:pPr>
    </w:p>
    <w:p>
      <w:pPr>
        <w:widowControl w:val="0"/>
        <w:numPr>
          <w:numId w:val="0"/>
        </w:num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3057525"/>
            <wp:effectExtent l="0" t="0" r="1016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left"/>
        <w:rPr>
          <w:rFonts w:hint="default"/>
          <w:lang w:val="en-US" w:eastAsia="zh-CN"/>
        </w:rPr>
      </w:pPr>
    </w:p>
    <w:p>
      <w:pPr>
        <w:widowControl w:val="0"/>
        <w:numPr>
          <w:numId w:val="0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2.进入页面</w:t>
      </w:r>
    </w:p>
    <w:p>
      <w:pPr>
        <w:jc w:val="center"/>
      </w:pPr>
      <w:r>
        <w:drawing>
          <wp:inline distT="0" distB="0" distL="114300" distR="114300">
            <wp:extent cx="5265420" cy="3120390"/>
            <wp:effectExtent l="0" t="0" r="1143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12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点击我的竞赛-个人空间-个人信息，根据提示完善个人信息（后续竞赛负责人联系学生、奖励发放确认等均需要相应信息，请学生务必认真填写）。</w:t>
      </w:r>
    </w:p>
    <w:p>
      <w:pPr>
        <w:widowControl w:val="0"/>
        <w:numPr>
          <w:numId w:val="0"/>
        </w:numPr>
        <w:jc w:val="left"/>
        <w:rPr>
          <w:rFonts w:hint="default"/>
          <w:lang w:val="en-US" w:eastAsia="zh-CN"/>
        </w:rPr>
      </w:pPr>
    </w:p>
    <w:p>
      <w:pPr>
        <w:widowControl w:val="0"/>
        <w:numPr>
          <w:numId w:val="0"/>
        </w:num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2880" cy="2797175"/>
            <wp:effectExtent l="0" t="0" r="1397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9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left"/>
        <w:rPr>
          <w:rFonts w:hint="default"/>
          <w:lang w:val="en-US" w:eastAsia="zh-CN"/>
        </w:rPr>
      </w:pPr>
    </w:p>
    <w:p>
      <w:pPr>
        <w:jc w:val="left"/>
        <w:rPr>
          <w:rFonts w:hint="eastAsia"/>
          <w:lang w:val="en-US" w:eastAsia="zh-CN"/>
        </w:rPr>
      </w:pPr>
    </w:p>
    <w:p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4.回到首页，选择相应竞赛，进行报名（竞赛报名要求可查看通知内容，一般分为3种报名形式：1.系统内报名；2.系统外报名（例如邮箱报名等）；3.系统外链报名（点击后可直接跳转相应竞赛网站））。</w:t>
      </w:r>
    </w:p>
    <w:p>
      <w:pPr>
        <w:jc w:val="left"/>
      </w:pPr>
      <w:r>
        <w:drawing>
          <wp:inline distT="0" distB="0" distL="114300" distR="114300">
            <wp:extent cx="5260975" cy="2622550"/>
            <wp:effectExtent l="0" t="0" r="15875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5.报名完毕后，可在个人空间-我的竞赛中查看（修改）报名，并查看报名信息。</w:t>
      </w:r>
    </w:p>
    <w:p>
      <w:pPr>
        <w:numPr>
          <w:numId w:val="0"/>
        </w:numPr>
        <w:jc w:val="left"/>
      </w:pPr>
      <w:r>
        <w:drawing>
          <wp:inline distT="0" distB="0" distL="114300" distR="114300">
            <wp:extent cx="5268595" cy="2257425"/>
            <wp:effectExtent l="0" t="0" r="825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6.竞赛结束后，学生将在我的竞赛中查看获奖情况。</w:t>
      </w:r>
    </w:p>
    <w:p>
      <w:pPr>
        <w:numPr>
          <w:numId w:val="0"/>
        </w:numPr>
        <w:jc w:val="left"/>
      </w:pPr>
      <w:r>
        <w:drawing>
          <wp:inline distT="0" distB="0" distL="114300" distR="114300">
            <wp:extent cx="5271770" cy="2404110"/>
            <wp:effectExtent l="0" t="0" r="5080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82F428"/>
    <w:multiLevelType w:val="singleLevel"/>
    <w:tmpl w:val="5C82F428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gwNzBlMzYzMGQ2YTc5NGM2OTc1OGU0ODIzZThmYTcifQ=="/>
  </w:docVars>
  <w:rsids>
    <w:rsidRoot w:val="18D45010"/>
    <w:rsid w:val="18D450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179</TotalTime>
  <ScaleCrop>false</ScaleCrop>
  <LinksUpToDate>false</LinksUpToDate>
  <CharactersWithSpaces>0</CharactersWithSpaces>
  <Application>WPS Office_12.1.0.16412_F1E327BC-269C-435d-A152-05C5408002CA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2024-03-21T08:10:00Z</dcterms:created>
  <dc:creator>不二家</dc:creator>
  <cp:lastModifiedBy>不二家</cp:lastModifiedBy>
  <dcterms:modified xsi:type="dcterms:W3CDTF">2024-03-22T07:45:09Z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2052-12.1.0.16412</vt:lpwstr>
  </property>
  <property fmtid="{D5CDD505-2E9C-101B-9397-08002B2CF9AE}" pid="3" name="ICV">
    <vt:lpwstr>09FBDB0D08604D70B1B92E5D813D8D5A_11</vt:lpwstr>
  </property>
</Properties>
</file>